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CC" w:rsidRDefault="00FB5CCC" w:rsidP="00FB5CC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B5CCC" w:rsidRDefault="00FB5CCC" w:rsidP="00FB5CC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13.11.2020</w:t>
      </w:r>
    </w:p>
    <w:p w:rsidR="00FB5CCC" w:rsidRDefault="00FB5CCC" w:rsidP="00FB5C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B5CCC" w:rsidRDefault="00FB5CCC" w:rsidP="00FB5C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B5CCC" w:rsidRDefault="00FB5CCC" w:rsidP="00FB5CC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B5CCC" w:rsidRDefault="00FB5CCC" w:rsidP="00FB5CC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 разрешенного строительства объекта капитального строительства (магазин с помещениями делового назначения) на земельном участке  площадью 835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29:22:060703:78, расположенном в территориальном округе Майская горка г.Архангельска по улице Дружбы: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размещение объекта капитального строительства (магазин с помещениями делового назначения) отдельно стоящим объектом капитального строительства;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увеличение максимального процента застройки в границах земельного участка до 63 процентов;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уменьшение отступа зданий, строений, сооружений от границ земельного участка: 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дома № 18 по улице Дружбы – до 0 метров,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улицы Лермонтова – до 1 метра,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улицы Дружбы - до 2,9 метра,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>со стороны дома № 14 по улице Дружбы до 2,9 метра;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минимального количества машино-мест для хранения индивидуального транспорта до 6 машино-мест;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размещение 6 машино-мест для хранения индивидуального транспорта за пределами земельного участка (со стороны дома № 14 по улице Дружбы);</w:t>
      </w:r>
    </w:p>
    <w:p w:rsidR="00FB5CCC" w:rsidRDefault="00FB5CCC" w:rsidP="00FB5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доли озелененной территории земельного участка до 11 процентов.</w:t>
      </w:r>
    </w:p>
    <w:p w:rsidR="00FB5CCC" w:rsidRDefault="00FB5CCC" w:rsidP="00FB5CCC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"20" ноября 2020 года  по "25" ноября 2020 года.</w:t>
      </w:r>
      <w:r>
        <w:rPr>
          <w:b/>
          <w:bCs/>
          <w:sz w:val="28"/>
          <w:szCs w:val="28"/>
        </w:rPr>
        <w:t xml:space="preserve"> </w:t>
      </w:r>
    </w:p>
    <w:p w:rsidR="00FB5CCC" w:rsidRDefault="00FB5CCC" w:rsidP="00FB5C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(магазин с помещениями делового назначения) на земельном участке, расположенном в  территориальном округе Майская горка г.Архангельска по улице Дружбы"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FB5CCC" w:rsidTr="00FB5CCC">
        <w:trPr>
          <w:trHeight w:val="345"/>
        </w:trPr>
        <w:tc>
          <w:tcPr>
            <w:tcW w:w="567" w:type="dxa"/>
            <w:hideMark/>
          </w:tcPr>
          <w:p w:rsidR="00FB5CCC" w:rsidRDefault="00FB5CC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FB5CCC" w:rsidRDefault="00FB5CCC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основных характеристиках и зарегистрированных правах на объект недвижимости (земельный участок) от 13.08.2020;</w:t>
            </w:r>
          </w:p>
        </w:tc>
      </w:tr>
      <w:tr w:rsidR="00FB5CCC" w:rsidTr="00FB5CCC">
        <w:trPr>
          <w:trHeight w:val="345"/>
        </w:trPr>
        <w:tc>
          <w:tcPr>
            <w:tcW w:w="567" w:type="dxa"/>
            <w:hideMark/>
          </w:tcPr>
          <w:p w:rsidR="00FB5CCC" w:rsidRDefault="00FB5CC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FB5CCC" w:rsidRDefault="00FB5CCC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основных характеристиках и зарегистрированных правах на объект недвижимости (здание) от 20.07.2020;</w:t>
            </w:r>
          </w:p>
        </w:tc>
      </w:tr>
      <w:tr w:rsidR="00FB5CCC" w:rsidTr="00FB5CCC">
        <w:trPr>
          <w:trHeight w:val="345"/>
        </w:trPr>
        <w:tc>
          <w:tcPr>
            <w:tcW w:w="567" w:type="dxa"/>
            <w:hideMark/>
          </w:tcPr>
          <w:p w:rsidR="00FB5CCC" w:rsidRDefault="00FB5CC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9630" w:type="dxa"/>
            <w:hideMark/>
          </w:tcPr>
          <w:p w:rsidR="00FB5CCC" w:rsidRDefault="00FB5CCC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градостроительного плана земельного участка № </w:t>
            </w:r>
            <w:r>
              <w:rPr>
                <w:bCs/>
                <w:sz w:val="28"/>
                <w:szCs w:val="28"/>
                <w:lang w:val="en-US"/>
              </w:rPr>
              <w:t>RU</w:t>
            </w:r>
            <w:r>
              <w:rPr>
                <w:bCs/>
                <w:sz w:val="28"/>
                <w:szCs w:val="28"/>
              </w:rPr>
              <w:t>29301000-3261;</w:t>
            </w:r>
          </w:p>
        </w:tc>
      </w:tr>
      <w:tr w:rsidR="00FB5CCC" w:rsidTr="00FB5CCC">
        <w:trPr>
          <w:trHeight w:val="345"/>
        </w:trPr>
        <w:tc>
          <w:tcPr>
            <w:tcW w:w="567" w:type="dxa"/>
            <w:hideMark/>
          </w:tcPr>
          <w:p w:rsidR="00FB5CCC" w:rsidRDefault="00FB5CC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630" w:type="dxa"/>
            <w:hideMark/>
          </w:tcPr>
          <w:p w:rsidR="00FB5CCC" w:rsidRDefault="00FB5CCC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распоряжения Администрации муниципального образования "Город Архангельск" от 29.06.2018 № </w:t>
            </w:r>
            <w:proofErr w:type="spellStart"/>
            <w:r>
              <w:rPr>
                <w:bCs/>
                <w:sz w:val="28"/>
                <w:szCs w:val="28"/>
              </w:rPr>
              <w:t>1935р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FB5CCC" w:rsidTr="00FB5CCC">
        <w:trPr>
          <w:trHeight w:val="345"/>
        </w:trPr>
        <w:tc>
          <w:tcPr>
            <w:tcW w:w="567" w:type="dxa"/>
            <w:hideMark/>
          </w:tcPr>
          <w:p w:rsidR="00FB5CCC" w:rsidRDefault="00FB5CC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9630" w:type="dxa"/>
            <w:hideMark/>
          </w:tcPr>
          <w:p w:rsidR="00FB5CCC" w:rsidRDefault="00FB5CCC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постановке на учет физического лица в налоговом органе;</w:t>
            </w:r>
          </w:p>
        </w:tc>
      </w:tr>
      <w:tr w:rsidR="00FB5CCC" w:rsidTr="00FB5CCC">
        <w:trPr>
          <w:trHeight w:val="345"/>
        </w:trPr>
        <w:tc>
          <w:tcPr>
            <w:tcW w:w="567" w:type="dxa"/>
            <w:hideMark/>
          </w:tcPr>
          <w:p w:rsidR="00FB5CCC" w:rsidRDefault="00FB5CCC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9630" w:type="dxa"/>
            <w:hideMark/>
          </w:tcPr>
          <w:p w:rsidR="00FB5CCC" w:rsidRDefault="00FB5CCC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документация 67.19-ПЗУ, раздел 2,</w:t>
            </w:r>
          </w:p>
        </w:tc>
      </w:tr>
    </w:tbl>
    <w:p w:rsidR="00FB5CCC" w:rsidRDefault="00FB5CCC" w:rsidP="00FB5CC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представлены</w:t>
      </w:r>
      <w:proofErr w:type="gramEnd"/>
      <w:r>
        <w:rPr>
          <w:bCs/>
          <w:sz w:val="28"/>
          <w:szCs w:val="28"/>
        </w:rPr>
        <w:t xml:space="preserve"> с 20 ноября 2020 года:</w:t>
      </w:r>
    </w:p>
    <w:p w:rsidR="00FB5CCC" w:rsidRDefault="00FB5CCC" w:rsidP="00FB5CC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B5CCC" w:rsidRDefault="00FB5CCC" w:rsidP="00FB5C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B5CCC" w:rsidRDefault="00FB5CCC" w:rsidP="00FB5C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"20" ноября 2020 года  по "25" ноября 2020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FB5CCC" w:rsidRDefault="00FB5CCC" w:rsidP="00FB5CC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B5CCC" w:rsidRDefault="00FB5CCC" w:rsidP="00FB5C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B5CCC" w:rsidRDefault="00FB5CCC" w:rsidP="00FB5CC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B5CCC" w:rsidTr="00FB5CC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B5CCC" w:rsidTr="00FB5CC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ноября 2020 года</w:t>
            </w:r>
          </w:p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B5CCC" w:rsidTr="00FB5CC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ноября 2020 года</w:t>
            </w:r>
          </w:p>
          <w:p w:rsidR="00FB5CCC" w:rsidRDefault="00FB5CC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CCC" w:rsidRDefault="00FB5CC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B5CCC" w:rsidRDefault="00FB5CCC" w:rsidP="00FB5CCC">
      <w:pPr>
        <w:ind w:firstLine="709"/>
        <w:jc w:val="both"/>
        <w:rPr>
          <w:bCs/>
          <w:sz w:val="28"/>
          <w:szCs w:val="28"/>
        </w:rPr>
      </w:pPr>
    </w:p>
    <w:p w:rsidR="00FB5CCC" w:rsidRDefault="00FB5CCC" w:rsidP="00FB5CC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B5CCC" w:rsidRDefault="00FB5CCC" w:rsidP="00FB5C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B5CCC">
        <w:rPr>
          <w:bCs/>
          <w:sz w:val="28"/>
          <w:szCs w:val="28"/>
          <w:lang w:val="en-US"/>
        </w:rPr>
        <w:t>architect</w:t>
      </w:r>
      <w:r w:rsidRPr="00FB5CCC">
        <w:rPr>
          <w:bCs/>
          <w:sz w:val="28"/>
          <w:szCs w:val="28"/>
        </w:rPr>
        <w:t>@</w:t>
      </w:r>
      <w:proofErr w:type="spellStart"/>
      <w:r w:rsidRPr="00FB5CCC">
        <w:rPr>
          <w:bCs/>
          <w:sz w:val="28"/>
          <w:szCs w:val="28"/>
          <w:lang w:val="en-US"/>
        </w:rPr>
        <w:t>arhcity</w:t>
      </w:r>
      <w:proofErr w:type="spellEnd"/>
      <w:r w:rsidRPr="00FB5CCC">
        <w:rPr>
          <w:bCs/>
          <w:sz w:val="28"/>
          <w:szCs w:val="28"/>
        </w:rPr>
        <w:t>.</w:t>
      </w:r>
      <w:proofErr w:type="spellStart"/>
      <w:r w:rsidRPr="00FB5CC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B5CCC" w:rsidRDefault="00FB5CCC" w:rsidP="00FB5C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письменно в адрес о</w:t>
      </w:r>
      <w:bookmarkStart w:id="0" w:name="_GoBack"/>
      <w:bookmarkEnd w:id="0"/>
      <w:r>
        <w:rPr>
          <w:bCs/>
          <w:sz w:val="28"/>
          <w:szCs w:val="28"/>
        </w:rPr>
        <w:t xml:space="preserve">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B5CCC" w:rsidRDefault="00FB5CCC" w:rsidP="00FB5C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B5CCC" w:rsidRDefault="00FB5CCC" w:rsidP="00FB5C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B5CCC" w:rsidRDefault="00FB5CCC" w:rsidP="00FB5CC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B5CCC" w:rsidRDefault="00FB5CCC" w:rsidP="00FB5C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B5CCC" w:rsidRPr="00FB5CCC" w:rsidRDefault="00FB5CCC" w:rsidP="00FB5CC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B5CCC">
        <w:rPr>
          <w:bCs/>
          <w:sz w:val="28"/>
          <w:szCs w:val="28"/>
        </w:rPr>
        <w:t>http://www.arhcity.ru/?page=2418/0</w:t>
      </w:r>
      <w:r w:rsidRPr="00FB5CCC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FB5CCC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4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1A44"/>
    <w:rsid w:val="00FA54D7"/>
    <w:rsid w:val="00FA77A7"/>
    <w:rsid w:val="00FB2714"/>
    <w:rsid w:val="00FB2C8B"/>
    <w:rsid w:val="00FB2F3C"/>
    <w:rsid w:val="00FB5CC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5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5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2020-10-05T08:18:00Z</dcterms:created>
  <dcterms:modified xsi:type="dcterms:W3CDTF">2020-10-05T08:19:00Z</dcterms:modified>
</cp:coreProperties>
</file>